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B4" w:rsidRPr="00EA22D2" w:rsidRDefault="004C30B4" w:rsidP="004C30B4">
      <w:pPr>
        <w:spacing w:after="0" w:line="240" w:lineRule="auto"/>
        <w:jc w:val="center"/>
        <w:rPr>
          <w:rFonts w:ascii="Georgia" w:eastAsia="Times New Roman" w:hAnsi="Georgia" w:cs="Arial"/>
          <w:b/>
          <w:spacing w:val="15"/>
          <w:sz w:val="32"/>
          <w:szCs w:val="32"/>
          <w:lang w:eastAsia="ru-RU"/>
        </w:rPr>
      </w:pPr>
      <w:r w:rsidRPr="00EA22D2">
        <w:rPr>
          <w:rFonts w:ascii="Georgia" w:eastAsia="Times New Roman" w:hAnsi="Georgia" w:cs="Arial"/>
          <w:b/>
          <w:spacing w:val="15"/>
          <w:sz w:val="32"/>
          <w:szCs w:val="32"/>
          <w:lang w:eastAsia="ru-RU"/>
        </w:rPr>
        <w:t>Договор на оказание стоматологических услуг</w:t>
      </w:r>
    </w:p>
    <w:p w:rsidR="004C30B4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Информация носит ознакомительный характер. 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1.Предмет договора.</w:t>
      </w:r>
    </w:p>
    <w:p w:rsidR="004C30B4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Исполнитель принимает на себя обязательство по заданию Заказчика оказать услуги, указанные в п.1.2. настоящего договора, а Заказчик обязуется принять и оплатить эти услуги согласно действующему на момент оказания услуг прейскуранту цен Исполнителя. Настоящий договор обеспечивает реализацию прав Потребителя на получение платной стоматологической помощи в </w:t>
      </w:r>
      <w:r w:rsidRPr="000456AD">
        <w:rPr>
          <w:rFonts w:ascii="Georgia" w:hAnsi="Georgia"/>
          <w:sz w:val="32"/>
          <w:szCs w:val="32"/>
        </w:rPr>
        <w:t xml:space="preserve">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>
        <w:rPr>
          <w:rFonts w:ascii="Georgia" w:hAnsi="Georgia"/>
          <w:sz w:val="32"/>
          <w:szCs w:val="32"/>
        </w:rPr>
        <w:t xml:space="preserve">. 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Исполнитель обязуется оказать медицинские услуги в соответствии с предварительным диагнозом и планом лечения, являющимся неотъемлемой частью настоящего Договора. Объем и срок оказания услуг согласовывается с Заказчиком (Потребителем) и отражается в медицинской и иной документации (плане лечения/протезирования / имплантации, смете, заказе-наряде и др.). В случае необходимости проведения дополнительных медицинских манипуляций Исполнитель, по согласованию с Заказчиком, может корректировать объем, сроки и стоимость лечения.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1.3. Исполнитель поручает, а Заказчик (Потребитель) доверяет оказание медицинской помощи специалистам, состоящим в штате Исполнителя.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1.4. Заказчик (Потребитель) при подписании настоящего договора ознакомлен с перечнем предоставляемых Исполнителем услуг (Лицензии №ЛО-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42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-01-001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556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от 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08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.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06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.201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2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), стоимостью (прейскурантом цен), Правилами оказания услуг в стоматологической клинике «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Медицинский 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Центр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«Гиппократ»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, Положением «О предоставлении гарантий в стоматологии», действующим у Исполнителя, в доступной форме предоставлена иная необходимая информация о платных медицинских услугах. Получено добровольное 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lastRenderedPageBreak/>
        <w:t>информированное согласие на медицинское вмешательство (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пациент 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ознакомлен с возможными осложнениями в процессе медицинского вмешательства), согласие на обработку персональных данных.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1.5. При заключении договора Заказчику (Потребителю) предоставлена в доступной форме информация о том, что Потребитель может реализовать свое право на бесплатную медицинскую помощь через Программу государственных гарантий оказания гражданам РФ бесплатной медицинской помощи; что при определении размера налоговой базы Заказчик имеет право на получение социальных налоговых вычетов в соответствии с п.3 ст.219 Налогового кодекса РФ в сумме, уплаченной в налоговом периоде за услуги по лечению Потребителя, предоставленные Исполнителем.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2 Права и обязанности сторон.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2.1. Исполнитель обязуется: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2.1.1.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Провести качественное обследование полости рта Потребителя и, в случае необходимости, предложить ему пройти дополнительные консультации и обследования у специалистов иного медицинского профиля с целью уточнения диагноза, правильного выбора материалов и методик лечения / протезирования/ имплантации. При отсутствии соответствующих технических возможностей, Исполнитель оставляет за собой право направлять Потребителя в иную специализированную медицинскую организацию.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2.1.2. Предоставить в доступной форме имеющуюся информацию о результатах обследования, состоянии здоровья, диагнозе заболевания, прогнозе, методах его лечения, связанном с ними риске, возможных вариантах медицинского вмешательства. Ознакомить с планом 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lastRenderedPageBreak/>
        <w:t>лечения и стоимостью услуг. При изменении плана лечения и стоимости Исполнитель обязан своевременно проинформировать Заказчика (Потребителя) и осуществить оказание услуг с их согласия.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2.1.3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. Обеспечить качественное оказание стоматологических услуг в рамках определенного плана лечения, в согласованные сроки при условии соблюдения времени явки Потребителя на прием, выполнения им указаний врача и отсутствии осложнений в процессе лечения. Осуществлять оказание услуг с применением высококачественных инструментов и материалов, с использованием современных технологий лечения, разрешенных на территории Российской Федерации и с соблюдением установленных требований.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2.1.4.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Определить для Потребителя гарантийный срок на оказанные услуги, объяснив условия, при которых гарантийные обязательства Исполнителя сохраняются. Лечащий врач Исполнителя устанавливает гарантийные сроки, указывая их в амбулаторной карте и (или) акте оказанных медицинских услуг. Исполнитель выполняет гарантийные обязательства в пределах гарантийного срока на оказанные услуги в соответствии с Положением «О предоставлении гарантий в стоматологии». Так, например, гарантийные обязательства не сохраняются в случае выявления или возникновения у Потребителя в период гарантийного срока заболеваний внутренних органов, а также изменения физиологического состояния организма (беременность, длительный прием лекарственных препаратов при лечении других заболеваний, вредные внешние воздействия), которые напрямую или косвенно приводит к изменению в зубах и окружающих их тканях.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2.1.5. 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Оформить необходимую медицинскую документацию.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lastRenderedPageBreak/>
        <w:t>2.1.6. 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Обеспечить соблюдение принципов медицинской этики и деонтологии, защиту конфиденциальной информации Заказчика (Потребителя).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2.2. Исполнитель имеет право: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2.2.1. 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Самостоятельно определять объем исследований и необходимых действий, направленных на установление верного диагноза и оказания качественной медицинской услуги.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2.2.2.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Отказать Заказчику (Потребителю) в оказании стоматологических услуг при несогласии Заказчика (Потребителя) с планом лечения, при наличии медицинских противопоказаний, при отказе от подписания информированного согласия на медицинское вмешательство, при невозможности оказать медицинскую помощь по иным уважительным причинам, в том числе явки Потребителя в алкогольном, наркотическом опьянении (или подозрениях на такое состояние), при самостоятельном обращении Потребителя с наличием у него пс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и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хических и иных соматических заболеваний (или при подозрениях на таковые), когда для оказания услуг необходимо присутствие сопровождающего; при несоблюдении Заказчиком (Потребителем) Правил оказания услуг в стоматологической клинике 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ООО 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«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Медицинский 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Центр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«Гиппократ»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», при грубом общении с персоналом Исполнителя, в том числе использовании ненормативной лексики, при грубом несоблюдении рекомендаций врача, в случаях неявки Потребителя на приемы без предупреждения администратора за 24 часа более 2-х раз.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2.2.3. 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Отказать в гарантии, в случае нарушения Потребителем Положения «О предоставлении гарантий в стоматологии», действующего у Заказчика.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2.3. Заказчик (Потребитель) обязуется: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lastRenderedPageBreak/>
        <w:t>2.3.1.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Выполнять все указания лечащего врача и медицинского персонала, данные в процессе и после лечения. Соблюдать гигиену полости рта.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2.3.2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. Своевременно являться на лечебные и диагностические приемы, назначенные Исполнителем, а при невозможности явки по уважительной причине предупредить Исполнителя не менее чем за 24 часа.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2.3.3.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Удостоверить личной подписью документы, касающиеся исполнения настоящего договора. Принять оказанные услуги, либо предоставить письменное мотивированное обоснование отказа в принятии услуги (незамедлительно), в противном случае услуги считаются принятыми.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2.3.4.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 Информировать до оказания медицинской услуги Исполнителя об известных ему аллергических реакциях, имеющихся заболеваниях и противопоказаниях (бронхиальная астма, заболевания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сердечнососудистой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системы, гепатит, СПИД, венерические заболевания, туберкулез, эпилепсия и др.), а </w:t>
      </w:r>
      <w:proofErr w:type="gram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так же</w:t>
      </w:r>
      <w:proofErr w:type="gram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незамедлительно сообщить врачу обо всех изменениях самочувствия во время и после лечения.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2.3.5.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Оплачивать медицинские услуги в полном размере в соответствии с разделом 4 настоящего Договора. При невозможности выполнения Исполнителем своих обязательств по Договору, возникшей по вине Заказчика (Потребителя), оплатить фактически оказанные услуги Исполнителя в полном объеме.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2.4. Заказчик (Потребитель) имеет право: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2.4.1. 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Получать от Исполнителя услуги надлежащего качества.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2.4.2. 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Получать информацию об объеме, стоимости и содержании предоставляемых услуг.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lastRenderedPageBreak/>
        <w:t>2.4.3. 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Требовать проведения консилиума и консультаций других специалистов, которые состоят в штате Исполнителя</w:t>
      </w: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2.4.4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. Отказаться от исполнения услуг, уплатив согласно Договору, часть установленной цены пропорционально части оказанных услуг, выполненных до получения извещения об отказе, возместив расходы Исполнителя.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2.4.5. 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Пользоваться иными правами, предусмотренными Федеральным законом от 21.11.2011 № 323-ФЗ «Об основах охраны здоровья граждан в Российской Федерации» (указаны в памятке о правах Потребителя).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3.Порядок исполнения договора.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3.1.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Условия получения Потребителем медицинских услуг: амбулаторно.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3.2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. Исполнитель представляет Заказчику (Потребителю) Акты об оказанных медицинских услугах, после оказания услуг по настоящему Договору.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При наличии замечаний к оказанным услугам, Заказчик (Потребитель) указывает об этом в Акте и после устранения Исполнителем всех выявленных замечаний подписывает Акт об оказанных медицинских услугах</w:t>
      </w: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3.3.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Отношения Сторон в части, не урегулированной настоящим Договором, регламентируются законодательством РФ об оказании платных медицинских услуг, а также Законом РФ от 07.02.1992 № 2300-1 «О защите прав потребителей».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</w:t>
      </w:r>
    </w:p>
    <w:p w:rsidR="004C30B4" w:rsidRPr="000456AD" w:rsidRDefault="004C30B4" w:rsidP="004C30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Стоимость услуг и порядок расчетов.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4.1.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 Стоимость оказываемых услуг по настоящему Договору определяется из расчета объема услуг согласно Плану лечения и их стоимости, предусмотренной 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lastRenderedPageBreak/>
        <w:t>прейскурантом цен, действующим на момент оказания медицинских услуг, отражается в медицинской документации. В случае изменения объема медицинских услуг в порядке, предусмотренном п. 1.2. настоящего договора, окончательная стоимость услуг определяется с учетом действующего прейскуранта цен.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4.2.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Оплата услуг по стоматологии общей практики, стоматологии профилактической, стоматологии терапевтической, стоматологии хирургической, ортодонтии, рентгенологии осуществляется Заказчиком по факту их оказания непосредственно в день выполнения соответствующей процедуры, если иной порядок не предусмотрен настоящим договором.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4.3.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Оплата услуг по стоматологии ортопедической, в том числе, когда для оказания какой-либо сложной медицинской услуги требуются предварительные затраты, связанные с необходимостью проведения подготовительных работ (простых медицинских услуг) или приобретения материалов, а также если какая-либо услуга оказывается в течение нескольких посещений Потребителя, оплата производится следующим образом: от 50% (Пятидесяти процентов) стоимости услуги оплачивается в день начала ее выполнения, оставшаяся часть стоимости услуг – непосредственно в день ее завершения.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4.4.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По соглашению сторон может быть изменен порядок оплаты, предусмотренный настоящим Договором (отражается в Акте об оказанных медицинских услугах или иных документах, согласованных сторонами).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4.</w:t>
      </w:r>
      <w:proofErr w:type="gramStart"/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5.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Оплата</w:t>
      </w:r>
      <w:proofErr w:type="gram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услуг за: фиксацию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брекет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-системы, лечение, снятие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брекет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-системы,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ортодонтическую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капу производится по соглашению сторон, согласно приложению №1 к договору.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Применение мини винтов,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трейнеров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для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брекет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-систем и другие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ортодонтические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аппараты, а </w:t>
      </w:r>
      <w:proofErr w:type="gram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так же</w:t>
      </w:r>
      <w:proofErr w:type="gram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профессиональная гигиена при лечении всех 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lastRenderedPageBreak/>
        <w:t>клинических ситуации оплачивается отдельно в день оказания услуг, путем внесения наличных денежных средств в кассу или перечислением на расчетный счет «Исполнителя» или иной согласованный сторонами срок.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При подготовке к протезированию и множественной адентии, финансовый план составляется индивидуально.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4.6.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В случае неисполнения обязанности, предусмотренной пунктом 2.3.2 Договора, запись на последующий прием осуществляется только после предварительной оплаты в размере, предусмотренном прейскурантом цен. В случае повторной неявки Исполнитель вправе удержать из указанных средств расходы, связанные с простоем в работе в размере, предусмотренном прейскурантом цен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Заказчик возмещает расходы, связанные с удорожанием стоимости лечения, возникшие в связи с неисполнением обязанностей, предусмотренных п. 2.3. настоящего Договора.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</w:t>
      </w: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5.Ответственность сторон.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5.1. 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За ненадлежащее исполнение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5.2. 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В случае не своевременной оплаты оказанных Исполнителем услуг Заказчик уплачивает пени в размере 1 % от их стоимости услуг за каждый день просрочки.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5.</w:t>
      </w:r>
      <w:proofErr w:type="gramStart"/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3.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Ни</w:t>
      </w:r>
      <w:proofErr w:type="gram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например, пожар, наводнение, землетрясение, забастовки и другие стихийные бедствия, война и военные действия или другие обстоятельства, 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lastRenderedPageBreak/>
        <w:t>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5.4.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Исполнитель не несет материальной ответственности, если возникшие после оказания стоматологических услуг осложнения вызваны следующими причинами: несоблюдение Потребителем гигиены полости рта, назначений лечащего врача; несвоевременное сообщение Потребителем о возникших ухудшениях и замечаниях после лечения (более 3 дней); возникновение осложнений при лечении зуба, раннее подвергавшегося лечению в другой медицинской организации; если лечение не завершено, но оказание услуг прекращено по инициативе Потребителя; неисполнение Потребителем иных обязанностей, предусмотренных п. 2.3. настоящего Договора.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</w:t>
      </w:r>
      <w:r w:rsidRPr="001D413F">
        <w:rPr>
          <w:rFonts w:ascii="Georgia" w:eastAsia="Times New Roman" w:hAnsi="Georgia" w:cs="Arial"/>
          <w:b/>
          <w:color w:val="333333"/>
          <w:spacing w:val="15"/>
          <w:sz w:val="32"/>
          <w:szCs w:val="32"/>
          <w:lang w:eastAsia="ru-RU"/>
        </w:rPr>
        <w:t>6</w:t>
      </w:r>
      <w:r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 xml:space="preserve">. </w:t>
      </w: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Прочие условия.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6.1.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Настоящий договор вступает в силу с момента подписания и действует до полного исполнения сторонами своих обязательств по настоящему договору.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6.2. Любые изменения и дополнения к настоящему договору должны быть составлены в письменной форме и подписаны сторонами либо их уполномоченными представителями.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6.3. Исполнитель имеет право в одностороннем порядке расторгнуть договор при нарушении Заказчиком (Потребителем), своих обязанностей по договору.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6.4. Заказчик (Потребитель) вправе расторгнуть настоящий договор в одностороннем порядке, письменно уведомив об этом Исполнителя. В случае расторжения договора Заказчик оплачивает Исполнителю фактически понесенные им расходы, связанные с исполнением обязательств по договору.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lastRenderedPageBreak/>
        <w:t>6.5. Договор составляется в 3 экземплярах, один из которых находится у исполнителя, второй – у заказчика, третий – у потребителя. В случае если договор заключается потребителем и исполнителем, он составляется в 2 экземплярах.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6.6. Все споры, претензии и разногласия, которые могут возникнуть между Сторонами, будут разрешаться путем переговоров. При не урегулировании споров путем переговоров, споры подлежат рассмотрению в судебном порядке в соответствии с действующим законодательством Российской Федерации.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6.7. Неотъемлемой частью настоящего Договора являются: все Приложения к нему, амбулаторная карта, зуботехнический наряд при протезировании, которые хранятся у Исполнителя.</w:t>
      </w:r>
    </w:p>
    <w:p w:rsidR="004C30B4" w:rsidRPr="000456AD" w:rsidRDefault="004C30B4" w:rsidP="004C30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Сведения о лицензии.</w:t>
      </w:r>
    </w:p>
    <w:p w:rsidR="004C30B4" w:rsidRPr="009039A6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7.1. Лицензия на осуществление медицинской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деятельности</w:t>
      </w:r>
      <w:r w:rsidRPr="009039A6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"МЦ</w:t>
      </w:r>
      <w:proofErr w:type="spellEnd"/>
      <w:r w:rsidRPr="009039A6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"ГИППОКРАТ»</w:t>
      </w:r>
      <w:proofErr w:type="gramStart"/>
      <w:r w:rsidRPr="009039A6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», 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№</w:t>
      </w:r>
      <w:proofErr w:type="gram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ЛО-70-01-001464 от </w:t>
      </w:r>
      <w:r w:rsidRPr="009039A6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Лицензии №ЛО-42-01-001556 от 08.06.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, выдана </w:t>
      </w:r>
      <w:r w:rsidRPr="009039A6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управление лицензирования медико-фармацевтических видов деятельности Министерства здравоохранения Кузбасса.</w:t>
      </w:r>
    </w:p>
    <w:p w:rsidR="004C30B4" w:rsidRPr="009039A6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9039A6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Адрес: г. Кемерово, </w:t>
      </w:r>
      <w:proofErr w:type="spellStart"/>
      <w:r w:rsidRPr="009039A6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пр-кт</w:t>
      </w:r>
      <w:proofErr w:type="spellEnd"/>
      <w:r w:rsidRPr="009039A6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Ленина, д. 121Б, </w:t>
      </w:r>
      <w:proofErr w:type="spellStart"/>
      <w:r w:rsidRPr="009039A6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каб</w:t>
      </w:r>
      <w:proofErr w:type="spellEnd"/>
      <w:r w:rsidRPr="009039A6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. 6, 7 (1 этаж, правое крыло)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.</w:t>
      </w:r>
      <w:r w:rsidRPr="009039A6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</w:t>
      </w:r>
    </w:p>
    <w:p w:rsidR="004C30B4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9039A6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Работа по графику: понедельник – четверг, с 8.00 до 16.00. Предварительная запись на прием осуществляется по телефонам:8 (3842) 54-37-04, 8 (3842) 54-36-72.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</w:t>
      </w:r>
    </w:p>
    <w:p w:rsidR="004C30B4" w:rsidRPr="000456AD" w:rsidRDefault="004C30B4" w:rsidP="004C30B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Перечень работ (услуг) по лицензии: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анестезиологии, рентгенологии, сестринскому делу, 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lastRenderedPageBreak/>
        <w:t>стоматологии, стоматологии профилактической; при оказании первичной специализированной медико-санитарной помощи в амбулаторных условиях по: анестезиологии, организации здравоохранения и общественному здоровью, ортодонтии, стоматологии общей практики, стоматологии ортопедической, стоматологии терапевтической, стоматологии хирургической.</w:t>
      </w:r>
    </w:p>
    <w:p w:rsidR="00C51C0F" w:rsidRDefault="00C51C0F">
      <w:bookmarkStart w:id="0" w:name="_GoBack"/>
      <w:bookmarkEnd w:id="0"/>
    </w:p>
    <w:sectPr w:rsidR="00C5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07F"/>
    <w:multiLevelType w:val="multilevel"/>
    <w:tmpl w:val="6284B8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3C523D"/>
    <w:multiLevelType w:val="multilevel"/>
    <w:tmpl w:val="9050D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15"/>
    <w:rsid w:val="004C30B4"/>
    <w:rsid w:val="00A01B15"/>
    <w:rsid w:val="00C5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554CA-E815-4D14-9157-96760D38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2329</Words>
  <Characters>13277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K</dc:creator>
  <cp:keywords/>
  <dc:description/>
  <cp:lastModifiedBy>Danila K</cp:lastModifiedBy>
  <cp:revision>2</cp:revision>
  <dcterms:created xsi:type="dcterms:W3CDTF">2024-06-19T09:43:00Z</dcterms:created>
  <dcterms:modified xsi:type="dcterms:W3CDTF">2024-06-19T09:45:00Z</dcterms:modified>
</cp:coreProperties>
</file>