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90" w:rsidRPr="007C528F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7C528F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Информация носит ознакомительный характер. 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В соответствии с требованиями статьи 9 Федерального закона «О персональных данных» от 27.07.06 №152-ФЗ подтверждаю свое согласие на обработку ООО «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Медицинский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Центр 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«Гиппократ»»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(далее – Оператор) моих персональных данных или персональных данных,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включающих: фамилию, имя, отчество, пол, дату рождения, адрес проживания, контактный телефон, 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 (далее – персональные данные).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В процессе оказания Оператором медицинской помощи я предоставляю право медицинским работникам, в целях обследования и лечения, обрабатывать персональные данные, содержащие сведения, составляющие врачебную тайну, посредством внесения их в электронную базу данных Оператора, передавать их другим должностным лицам Оператора в связи с оказанием медицинской помощи.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Предоставляю Оператору право осуществлять все действия (операции) с моими персональными данными, включая сбор, накопление, хранение, обновление, изменение, систематизацию, использование, обезличивание, блокирование, уничтожение.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Оператор имеет право во исполнение своих обязательств по Договору о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казания стоматологических услуг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, для предоставления статистической отчетности, отчетных форм, на включение в списки (электронные реестры) и обмен (прием и передачу) моих персональных данных со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>страховыми медицинскими организациями, медицинскими организациями и иными уполномоченными организациями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осуществляется лицом, обязанным сохранять профессиональную тайну.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Срок хранения персональных данных соответствует сроку хранения первичных медицинских документов.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Я оставляю за собой право отозвать свое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по истечении времени, необходимого для завершения взаиморасчетов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по оплате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оказанной мне до этого медицинской помощи.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Настоящее согласие дано мной действует бессрочно.</w:t>
      </w:r>
    </w:p>
    <w:p w:rsidR="00FD2E90" w:rsidRPr="000456AD" w:rsidRDefault="00FD2E90" w:rsidP="00FD2E9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В целях оценки качества проводимого лечения, а также в целях информирования иных пациентов, в научных и образовательных целях, даю свое согласие на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фотопротоколирование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процесса лечения и использование в дальнейшем изображений отснятых зубов (без портретной съемки) на сайте ООО «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Медицинский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Центр 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«Гиппократ»»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и в группах в социальных сетях (Да/Нет).</w:t>
      </w:r>
    </w:p>
    <w:p w:rsidR="00C51C0F" w:rsidRDefault="00C51C0F">
      <w:bookmarkStart w:id="0" w:name="_GoBack"/>
      <w:bookmarkEnd w:id="0"/>
    </w:p>
    <w:sectPr w:rsidR="00C5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F4"/>
    <w:rsid w:val="00C51C0F"/>
    <w:rsid w:val="00F978F4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8F84-2698-49B2-A0EB-35E2623E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2024-06-19T09:46:00Z</dcterms:created>
  <dcterms:modified xsi:type="dcterms:W3CDTF">2024-06-19T09:47:00Z</dcterms:modified>
</cp:coreProperties>
</file>